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1"/>
        <w:gridCol w:w="4029"/>
      </w:tblGrid>
      <w:tr w:rsidR="003856BC" w:rsidRPr="003856BC" w14:paraId="30EE9738" w14:textId="77777777" w:rsidTr="00F14789">
        <w:trPr>
          <w:trHeight w:val="1008"/>
        </w:trPr>
        <w:tc>
          <w:tcPr>
            <w:tcW w:w="9350" w:type="dxa"/>
            <w:gridSpan w:val="2"/>
            <w:hideMark/>
          </w:tcPr>
          <w:p w14:paraId="25F7DD39" w14:textId="1835CD9E" w:rsidR="003856BC" w:rsidRPr="00F14789" w:rsidRDefault="003856BC" w:rsidP="003856BC">
            <w:pPr>
              <w:rPr>
                <w:rFonts w:ascii="Sylfaen" w:hAnsi="Sylfaen"/>
                <w:b/>
                <w:bCs/>
              </w:rPr>
            </w:pPr>
            <w:r w:rsidRPr="00F14789">
              <w:rPr>
                <w:rFonts w:ascii="Sylfaen" w:hAnsi="Sylfaen" w:cs="Sylfaen"/>
                <w:b/>
                <w:bCs/>
              </w:rPr>
              <w:t>საქართველოს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იუსტიციის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სამინისტროს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სსიპ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ციფრული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მმართველობის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სააგენტოში</w:t>
            </w:r>
            <w:r w:rsidRPr="00F14789">
              <w:rPr>
                <w:rFonts w:ascii="Sylfaen" w:hAnsi="Sylfaen"/>
                <w:b/>
                <w:bCs/>
              </w:rPr>
              <w:t xml:space="preserve"> 202</w:t>
            </w:r>
            <w:r w:rsidR="00B021FE">
              <w:rPr>
                <w:rFonts w:ascii="Sylfaen" w:hAnsi="Sylfaen"/>
                <w:b/>
                <w:bCs/>
              </w:rPr>
              <w:t>5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წლის</w:t>
            </w:r>
            <w:r w:rsidRPr="00F14789">
              <w:rPr>
                <w:rFonts w:ascii="Sylfaen" w:hAnsi="Sylfaen"/>
                <w:b/>
                <w:bCs/>
              </w:rPr>
              <w:t xml:space="preserve"> I</w:t>
            </w:r>
            <w:r w:rsidR="00C332DA">
              <w:rPr>
                <w:rFonts w:ascii="Sylfaen" w:hAnsi="Sylfaen"/>
                <w:b/>
                <w:bCs/>
              </w:rPr>
              <w:t>V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კვარტალში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დასაქმებულთა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რაოდენობა</w:t>
            </w:r>
            <w:r w:rsidRPr="00F14789">
              <w:rPr>
                <w:rFonts w:ascii="Sylfaen" w:hAnsi="Sylfaen"/>
                <w:b/>
                <w:bCs/>
              </w:rPr>
              <w:t xml:space="preserve"> (</w:t>
            </w:r>
            <w:r w:rsidRPr="00F14789">
              <w:rPr>
                <w:rFonts w:ascii="Sylfaen" w:hAnsi="Sylfaen" w:cs="Sylfaen"/>
                <w:b/>
                <w:bCs/>
              </w:rPr>
              <w:t>გენდერულ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ჭრილში</w:t>
            </w:r>
            <w:r w:rsidRPr="00F14789">
              <w:rPr>
                <w:rFonts w:ascii="Sylfaen" w:hAnsi="Sylfaen"/>
                <w:b/>
                <w:bCs/>
              </w:rPr>
              <w:t>)</w:t>
            </w:r>
          </w:p>
        </w:tc>
      </w:tr>
      <w:tr w:rsidR="003856BC" w:rsidRPr="003856BC" w14:paraId="05FAA2EA" w14:textId="77777777" w:rsidTr="00F14789">
        <w:trPr>
          <w:trHeight w:val="816"/>
        </w:trPr>
        <w:tc>
          <w:tcPr>
            <w:tcW w:w="5321" w:type="dxa"/>
            <w:vMerge w:val="restart"/>
            <w:hideMark/>
          </w:tcPr>
          <w:p w14:paraId="4C2C0C12" w14:textId="77777777" w:rsidR="003856BC" w:rsidRPr="003856BC" w:rsidRDefault="003856BC" w:rsidP="003856BC">
            <w:pPr>
              <w:rPr>
                <w:b/>
                <w:bCs/>
              </w:rPr>
            </w:pPr>
            <w:r w:rsidRPr="003856BC">
              <w:rPr>
                <w:rFonts w:ascii="Sylfaen" w:hAnsi="Sylfaen" w:cs="Sylfaen"/>
                <w:b/>
                <w:bCs/>
              </w:rPr>
              <w:t>თანამდებობა</w:t>
            </w:r>
          </w:p>
        </w:tc>
        <w:tc>
          <w:tcPr>
            <w:tcW w:w="4029" w:type="dxa"/>
            <w:noWrap/>
            <w:hideMark/>
          </w:tcPr>
          <w:p w14:paraId="50D7E861" w14:textId="7B4151B4" w:rsidR="003856BC" w:rsidRPr="00F14789" w:rsidRDefault="003856BC" w:rsidP="003856BC">
            <w:pPr>
              <w:rPr>
                <w:rFonts w:ascii="Sylfaen" w:hAnsi="Sylfaen"/>
                <w:b/>
                <w:bCs/>
              </w:rPr>
            </w:pPr>
            <w:r w:rsidRPr="00F14789">
              <w:rPr>
                <w:rFonts w:ascii="Sylfaen" w:hAnsi="Sylfaen"/>
                <w:b/>
                <w:bCs/>
              </w:rPr>
              <w:t>I</w:t>
            </w:r>
            <w:r w:rsidR="00C332DA">
              <w:rPr>
                <w:rFonts w:ascii="Sylfaen" w:hAnsi="Sylfaen"/>
                <w:b/>
                <w:bCs/>
              </w:rPr>
              <w:t>V</w:t>
            </w:r>
            <w:r w:rsidR="00F14789"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კვარტალი</w:t>
            </w:r>
          </w:p>
        </w:tc>
      </w:tr>
      <w:tr w:rsidR="003856BC" w:rsidRPr="003856BC" w14:paraId="53B80CE3" w14:textId="77777777" w:rsidTr="00F14789">
        <w:trPr>
          <w:trHeight w:val="1452"/>
        </w:trPr>
        <w:tc>
          <w:tcPr>
            <w:tcW w:w="5321" w:type="dxa"/>
            <w:vMerge/>
            <w:hideMark/>
          </w:tcPr>
          <w:p w14:paraId="7B489E08" w14:textId="77777777" w:rsidR="003856BC" w:rsidRPr="003856BC" w:rsidRDefault="003856BC">
            <w:pPr>
              <w:rPr>
                <w:b/>
                <w:bCs/>
              </w:rPr>
            </w:pPr>
          </w:p>
        </w:tc>
        <w:tc>
          <w:tcPr>
            <w:tcW w:w="4029" w:type="dxa"/>
            <w:hideMark/>
          </w:tcPr>
          <w:p w14:paraId="2BE38D7F" w14:textId="66AB707C" w:rsidR="003856BC" w:rsidRPr="00F14789" w:rsidRDefault="003856BC" w:rsidP="003856BC">
            <w:pPr>
              <w:rPr>
                <w:rFonts w:ascii="Sylfaen" w:hAnsi="Sylfaen"/>
              </w:rPr>
            </w:pPr>
            <w:r w:rsidRPr="00F14789">
              <w:rPr>
                <w:rFonts w:ascii="Sylfaen" w:hAnsi="Sylfaen"/>
              </w:rPr>
              <w:t>(</w:t>
            </w:r>
            <w:r w:rsidRPr="00F14789">
              <w:rPr>
                <w:rFonts w:ascii="Sylfaen" w:hAnsi="Sylfaen" w:cs="Sylfaen"/>
              </w:rPr>
              <w:t>მონაცემები</w:t>
            </w:r>
            <w:r w:rsidRPr="00F14789">
              <w:rPr>
                <w:rFonts w:ascii="Sylfaen" w:hAnsi="Sylfaen"/>
              </w:rPr>
              <w:t xml:space="preserve"> </w:t>
            </w:r>
            <w:r w:rsidRPr="00F14789">
              <w:rPr>
                <w:rFonts w:ascii="Sylfaen" w:hAnsi="Sylfaen" w:cs="Sylfaen"/>
              </w:rPr>
              <w:t>განთავსებულია</w:t>
            </w:r>
            <w:r w:rsidRPr="00F14789">
              <w:rPr>
                <w:rFonts w:ascii="Sylfaen" w:hAnsi="Sylfaen"/>
              </w:rPr>
              <w:t xml:space="preserve"> 202</w:t>
            </w:r>
            <w:r w:rsidR="009C5BBF">
              <w:rPr>
                <w:rFonts w:ascii="Sylfaen" w:hAnsi="Sylfaen"/>
                <w:lang w:val="ka-GE"/>
              </w:rPr>
              <w:t>5</w:t>
            </w:r>
            <w:r w:rsidR="00F14789">
              <w:rPr>
                <w:rFonts w:ascii="Sylfaen" w:hAnsi="Sylfaen"/>
              </w:rPr>
              <w:t xml:space="preserve"> </w:t>
            </w:r>
            <w:r w:rsidRPr="00F14789">
              <w:rPr>
                <w:rFonts w:ascii="Sylfaen" w:hAnsi="Sylfaen" w:cs="Sylfaen"/>
              </w:rPr>
              <w:t>წლის</w:t>
            </w:r>
            <w:r w:rsidRPr="00F14789">
              <w:rPr>
                <w:rFonts w:ascii="Sylfaen" w:hAnsi="Sylfaen"/>
              </w:rPr>
              <w:t xml:space="preserve"> 3</w:t>
            </w:r>
            <w:r w:rsidR="00C332DA">
              <w:rPr>
                <w:rFonts w:ascii="Sylfaen" w:hAnsi="Sylfaen"/>
              </w:rPr>
              <w:t>1</w:t>
            </w:r>
            <w:r w:rsidRPr="00F14789">
              <w:rPr>
                <w:rFonts w:ascii="Sylfaen" w:hAnsi="Sylfaen"/>
              </w:rPr>
              <w:t xml:space="preserve"> </w:t>
            </w:r>
            <w:r w:rsidR="00C332DA">
              <w:rPr>
                <w:rFonts w:ascii="Sylfaen" w:hAnsi="Sylfaen" w:cs="Sylfaen"/>
                <w:lang w:val="ka-GE"/>
              </w:rPr>
              <w:t>დეკემბრ</w:t>
            </w:r>
            <w:r w:rsidR="00F14789">
              <w:rPr>
                <w:rFonts w:ascii="Sylfaen" w:hAnsi="Sylfaen" w:cs="Sylfaen"/>
              </w:rPr>
              <w:t>ი</w:t>
            </w:r>
            <w:r w:rsidRPr="00F14789">
              <w:rPr>
                <w:rFonts w:ascii="Sylfaen" w:hAnsi="Sylfaen" w:cs="Sylfaen"/>
              </w:rPr>
              <w:t>ს</w:t>
            </w:r>
            <w:r w:rsidRPr="00F14789">
              <w:rPr>
                <w:rFonts w:ascii="Sylfaen" w:hAnsi="Sylfaen"/>
              </w:rPr>
              <w:t xml:space="preserve"> </w:t>
            </w:r>
            <w:r w:rsidRPr="00F14789">
              <w:rPr>
                <w:rFonts w:ascii="Sylfaen" w:hAnsi="Sylfaen" w:cs="Sylfaen"/>
              </w:rPr>
              <w:t>მდგომარეობით</w:t>
            </w:r>
            <w:r w:rsidRPr="00F14789">
              <w:rPr>
                <w:rFonts w:ascii="Sylfaen" w:hAnsi="Sylfaen"/>
              </w:rPr>
              <w:t>)</w:t>
            </w:r>
          </w:p>
        </w:tc>
      </w:tr>
      <w:tr w:rsidR="00F14789" w:rsidRPr="003856BC" w14:paraId="55DC2C5D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56D352CE" w14:textId="4CBDDEA6" w:rsidR="00F14789" w:rsidRPr="00D90318" w:rsidRDefault="00F14789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თავმჯდომარე</w:t>
            </w:r>
          </w:p>
        </w:tc>
        <w:tc>
          <w:tcPr>
            <w:tcW w:w="4029" w:type="dxa"/>
            <w:noWrap/>
            <w:vAlign w:val="bottom"/>
            <w:hideMark/>
          </w:tcPr>
          <w:p w14:paraId="041C89B9" w14:textId="21BDF8B8" w:rsidR="00F14789" w:rsidRPr="00D90318" w:rsidRDefault="00F14789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F14789" w:rsidRPr="003856BC" w14:paraId="475DADC5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7A9EC16D" w14:textId="3B4CAB38" w:rsidR="00F14789" w:rsidRPr="00D90318" w:rsidRDefault="00F14789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თავმჯდომარის მოადგილე</w:t>
            </w:r>
          </w:p>
        </w:tc>
        <w:tc>
          <w:tcPr>
            <w:tcW w:w="4029" w:type="dxa"/>
            <w:noWrap/>
            <w:vAlign w:val="bottom"/>
            <w:hideMark/>
          </w:tcPr>
          <w:p w14:paraId="376F640A" w14:textId="54A20614" w:rsidR="00F14789" w:rsidRPr="00D90318" w:rsidRDefault="00F14789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F14789" w:rsidRPr="003856BC" w14:paraId="1E7467DA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6FE04C1C" w14:textId="54C772D3" w:rsidR="00F14789" w:rsidRPr="00D90318" w:rsidRDefault="00F14789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ინფორმაციული უსაფრთხოების მენეჯერი</w:t>
            </w:r>
          </w:p>
        </w:tc>
        <w:tc>
          <w:tcPr>
            <w:tcW w:w="4029" w:type="dxa"/>
            <w:noWrap/>
            <w:vAlign w:val="bottom"/>
            <w:hideMark/>
          </w:tcPr>
          <w:p w14:paraId="0AD4BD72" w14:textId="753266E7" w:rsidR="00F14789" w:rsidRPr="00D90318" w:rsidRDefault="00F14789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F14789" w:rsidRPr="003856BC" w14:paraId="3C6799F5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72C0DAD4" w14:textId="3093E348" w:rsidR="00F14789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ადმინისტრაციის (დეპარტამენტი) უფროსი (ადმინისტრაციული ხელშეკრულება)</w:t>
            </w:r>
          </w:p>
        </w:tc>
        <w:tc>
          <w:tcPr>
            <w:tcW w:w="4029" w:type="dxa"/>
            <w:noWrap/>
            <w:vAlign w:val="bottom"/>
            <w:hideMark/>
          </w:tcPr>
          <w:p w14:paraId="6B97DF8A" w14:textId="0074132E" w:rsidR="00F14789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797E0821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81B293A" w14:textId="32D62863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ადმინისტრაციის (დეპარტამენტი) უფროსის მოადგილე (ადმინისტრაციული ხელშეკრულება)</w:t>
            </w:r>
          </w:p>
        </w:tc>
        <w:tc>
          <w:tcPr>
            <w:tcW w:w="4029" w:type="dxa"/>
            <w:noWrap/>
            <w:vAlign w:val="bottom"/>
          </w:tcPr>
          <w:p w14:paraId="2509869D" w14:textId="2CCAF05E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6091FE8F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4B0E53CD" w14:textId="4E9079F9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ადამიანური რესურსების მენეჯერი</w:t>
            </w:r>
          </w:p>
        </w:tc>
        <w:tc>
          <w:tcPr>
            <w:tcW w:w="4029" w:type="dxa"/>
            <w:noWrap/>
            <w:vAlign w:val="bottom"/>
          </w:tcPr>
          <w:p w14:paraId="7FB1BC4E" w14:textId="21DCC053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59CED5F9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19AA438E" w14:textId="41C88C9F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საზოგადოებასთან ურთიერთობის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33EE58BB" w14:textId="44C0572A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7B934371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00D49DAE" w14:textId="6D9F572C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საქმისწარმოების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77B1D05C" w14:textId="4D43FFFC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55C8C838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315B3CA2" w14:textId="3542C6D3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საქმისწარმოების სპეციალისტი</w:t>
            </w:r>
          </w:p>
        </w:tc>
        <w:tc>
          <w:tcPr>
            <w:tcW w:w="4029" w:type="dxa"/>
            <w:noWrap/>
            <w:vAlign w:val="bottom"/>
          </w:tcPr>
          <w:p w14:paraId="1431CE6C" w14:textId="6AE423F3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7C38B720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441DE121" w14:textId="36A08697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lastRenderedPageBreak/>
              <w:t>სამართლებრივი უზრუნველყოფის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49527AAA" w14:textId="6121DB3A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0BE0C7C3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4DFE40AA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იურისტი</w:t>
            </w:r>
          </w:p>
          <w:p w14:paraId="31844F09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BD8EBF4" w14:textId="661F7D96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1BD9ACE7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377F0E57" w14:textId="213C3553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საბიუჯეტო და შესყიდვების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2055EFB5" w14:textId="0F4BB305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1E95704D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77474CC" w14:textId="6AB4D324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ფინანსური აღრიცხვისა და ბიუჯეტირების მენეჯერი</w:t>
            </w:r>
          </w:p>
        </w:tc>
        <w:tc>
          <w:tcPr>
            <w:tcW w:w="4029" w:type="dxa"/>
            <w:noWrap/>
            <w:vAlign w:val="bottom"/>
          </w:tcPr>
          <w:p w14:paraId="29B1A1B5" w14:textId="7D3FAFE4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62946BA8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DFCFB88" w14:textId="5CCB4D62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შესყიდვების მენეჯერი</w:t>
            </w:r>
          </w:p>
        </w:tc>
        <w:tc>
          <w:tcPr>
            <w:tcW w:w="4029" w:type="dxa"/>
            <w:noWrap/>
            <w:vAlign w:val="bottom"/>
          </w:tcPr>
          <w:p w14:paraId="6D4A9DCB" w14:textId="51852DED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2880D098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C09ED3E" w14:textId="11904DA8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მატერიალურ-ტექნიკური უზრუნველყოფისა და ლოგისტიკის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03DF4C5A" w14:textId="1A8A950F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1402B539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B0E146C" w14:textId="4060438B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საბუღალტრო აღრიცხვის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46325564" w14:textId="10FED052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723A503F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0005422C" w14:textId="5FCFBD58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ბუღალტრული აღრიცხვა-ანგარიშგების მენეჯერი</w:t>
            </w:r>
          </w:p>
        </w:tc>
        <w:tc>
          <w:tcPr>
            <w:tcW w:w="4029" w:type="dxa"/>
            <w:noWrap/>
            <w:vAlign w:val="bottom"/>
          </w:tcPr>
          <w:p w14:paraId="64C84635" w14:textId="6D23C9BA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732AD593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8B26D7F" w14:textId="0165E0F0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ციფრული მმართველობისა და კიბერუსაფრთხოების სტრატეგიული დაგეგმვისა და ანალიტიკური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201F7DD3" w14:textId="1991101C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471400BB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2026112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 xml:space="preserve">ციფრული მმართველობისა და კიბერუსაფრთხოების სტრატეგიული დაგეგმვის უფროსი მენეჯერი </w:t>
            </w:r>
          </w:p>
          <w:p w14:paraId="4CA522B1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7630BEC8" w14:textId="77949124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018CFF57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0A74EAF8" w14:textId="603BC530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ციფრული მმართველობისა და კიბერუსაფრთხოების სტრატეგიული დაგეგმვის მენეჯერი</w:t>
            </w:r>
          </w:p>
        </w:tc>
        <w:tc>
          <w:tcPr>
            <w:tcW w:w="4029" w:type="dxa"/>
            <w:noWrap/>
            <w:vAlign w:val="bottom"/>
          </w:tcPr>
          <w:p w14:paraId="4266EC88" w14:textId="19CA0E55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089C6682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2036293C" w14:textId="41B0CC45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საერთაშორისო ურთიერთობების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58D89A18" w14:textId="0AB340CF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20D946DA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1B680FBE" w14:textId="5FF7CC8E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lastRenderedPageBreak/>
              <w:t>საერთაშორისო ურთიერთობების მენეჯერი</w:t>
            </w:r>
          </w:p>
        </w:tc>
        <w:tc>
          <w:tcPr>
            <w:tcW w:w="4029" w:type="dxa"/>
            <w:noWrap/>
            <w:vAlign w:val="bottom"/>
          </w:tcPr>
          <w:p w14:paraId="0230AFEA" w14:textId="406F58ED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2</w:t>
            </w:r>
          </w:p>
        </w:tc>
      </w:tr>
      <w:tr w:rsidR="00E03A44" w:rsidRPr="003856BC" w14:paraId="00EF2BD3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03C3C1E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ინფორმაციული ტექნოლოგიების პროექტების მართვისა და ხარისხის კონტროლის დეპარტამენტის უფროსი (ადმინისტრაციული ხელშეკრულება)</w:t>
            </w:r>
          </w:p>
          <w:p w14:paraId="593DBC4E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06DD773" w14:textId="17822686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36F84231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5630E01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მომხმარებლებთან ურთიერთობის უფროსი მენეჯერი</w:t>
            </w:r>
          </w:p>
          <w:p w14:paraId="5FFA9D52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2C72461B" w14:textId="7B7D786F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3A70687C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32A3218D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 xml:space="preserve">მომხმარებლებთან ურთიერთობის მენეჯერი </w:t>
            </w:r>
          </w:p>
          <w:p w14:paraId="23BD8E9A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A145E3F" w14:textId="504829EE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46B8297E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9EC4006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ინფორმაციული ტექნოლოგიების პროექტების უფროსი მენეჯერი</w:t>
            </w:r>
          </w:p>
          <w:p w14:paraId="08F448EF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1E9EA1F6" w14:textId="37123356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1C21D674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223422B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ინფორმაციული ტექნოლოგიების პროექტების მენეჯერი</w:t>
            </w:r>
          </w:p>
          <w:p w14:paraId="4C9DDBA4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5EFFF333" w14:textId="4DAE6980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2</w:t>
            </w:r>
          </w:p>
        </w:tc>
      </w:tr>
      <w:tr w:rsidR="00E03A44" w:rsidRPr="003856BC" w14:paraId="34884BB3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4978F4AB" w14:textId="03702DD8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სისტემური არქიტექტურის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404F1292" w14:textId="76860FA4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4060BDCB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4227B8E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 xml:space="preserve">სისტემის არქიტექტორი </w:t>
            </w:r>
          </w:p>
          <w:p w14:paraId="5039DE72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57179FF7" w14:textId="69EAFA02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4</w:t>
            </w:r>
          </w:p>
        </w:tc>
      </w:tr>
      <w:tr w:rsidR="00E03A44" w:rsidRPr="003856BC" w14:paraId="6DC1C1AE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276EBDD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უფროსი პროგრამისტი</w:t>
            </w:r>
          </w:p>
          <w:p w14:paraId="4C1A9D88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41A3DCD" w14:textId="1012FC85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6</w:t>
            </w:r>
          </w:p>
        </w:tc>
      </w:tr>
      <w:tr w:rsidR="00E03A44" w:rsidRPr="003856BC" w14:paraId="6CEB650E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41469D8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პროგრამისტი</w:t>
            </w:r>
          </w:p>
          <w:p w14:paraId="1095E546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6189576A" w14:textId="7E2D8085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4</w:t>
            </w:r>
          </w:p>
        </w:tc>
      </w:tr>
      <w:tr w:rsidR="00E03A44" w:rsidRPr="003856BC" w14:paraId="4345527B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04ABCDD6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უმცროსი პროგრამისტი</w:t>
            </w:r>
          </w:p>
          <w:p w14:paraId="58EEAD50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577BCBC6" w14:textId="4E042F02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2</w:t>
            </w:r>
          </w:p>
        </w:tc>
      </w:tr>
      <w:tr w:rsidR="00E03A44" w:rsidRPr="003856BC" w14:paraId="06FD1F44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2ECF08D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ბიზნესანალიტიკის სამსახურის უფროსი</w:t>
            </w:r>
          </w:p>
          <w:p w14:paraId="0A2DD08F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1AA6AB0F" w14:textId="4F9A188E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62001EC2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36329AE6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lastRenderedPageBreak/>
              <w:t>უფროსი ბიზნესანალიტიკოსი</w:t>
            </w:r>
          </w:p>
          <w:p w14:paraId="5C868152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2F1C0BDE" w14:textId="4E6D3BC0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2</w:t>
            </w:r>
          </w:p>
        </w:tc>
      </w:tr>
      <w:tr w:rsidR="00E03A44" w:rsidRPr="003856BC" w14:paraId="43DF7F23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2C805E4C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ბიზნესანალიტიკოსი</w:t>
            </w:r>
          </w:p>
          <w:p w14:paraId="394FCA7D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4517FA06" w14:textId="53AE61B9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3</w:t>
            </w:r>
          </w:p>
        </w:tc>
      </w:tr>
      <w:tr w:rsidR="00E03A44" w:rsidRPr="003856BC" w14:paraId="10945D1B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101692ED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პროგრამული უზრუნველყოფის ტესტირების სამსახურის უფროსი</w:t>
            </w:r>
          </w:p>
          <w:p w14:paraId="2A9F0AAD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26966AA" w14:textId="6F0F0BB4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656CFD56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561ABF7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პროგრამული უზრუნველყოფის ხარისხის მართვის სპეციალისტი</w:t>
            </w:r>
          </w:p>
          <w:p w14:paraId="6C8ADF6C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26AA1178" w14:textId="2F40E497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6C58F420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40D09CAD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ციფრული დიზაინის სამსახურის უფროსი</w:t>
            </w:r>
          </w:p>
          <w:p w14:paraId="506CB1FB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74F4BF39" w14:textId="1E176D25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617B01E3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43DAC922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ინფორმაციული ტექნოლოგიების დეპარტამენტის უფროსი (ადმინისტრაციული ხელშეკრულება)</w:t>
            </w:r>
          </w:p>
          <w:p w14:paraId="5F209DA2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014C26D9" w14:textId="3B62E835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169F53B0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5AA2534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ინფრასტრუქტურის მართვისა და განვითარების სამსახურის უფროსი</w:t>
            </w:r>
          </w:p>
          <w:p w14:paraId="00C06366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6FB1E4B1" w14:textId="7B62313A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5A6F40C5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14CEFADD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 xml:space="preserve">უფროსი სისტემური ინჟინერი </w:t>
            </w:r>
          </w:p>
          <w:p w14:paraId="148CF8D5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7F32C9A8" w14:textId="637AA721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3</w:t>
            </w:r>
          </w:p>
        </w:tc>
      </w:tr>
      <w:tr w:rsidR="00E03A44" w:rsidRPr="003856BC" w14:paraId="041911C6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2FAE369E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 xml:space="preserve">სისტემური ინჟინერი </w:t>
            </w:r>
          </w:p>
          <w:p w14:paraId="1F274800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4101FB78" w14:textId="49721BA5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7</w:t>
            </w:r>
          </w:p>
        </w:tc>
      </w:tr>
      <w:tr w:rsidR="00E03A44" w:rsidRPr="003856BC" w14:paraId="1153191E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CB699B0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 xml:space="preserve">ქსელის უფროსი ინჟინერი </w:t>
            </w:r>
          </w:p>
          <w:p w14:paraId="1CADCDDD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52BF5600" w14:textId="3432EDF3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06B75C76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EAE64BC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 xml:space="preserve">ქსელის ინჟინერი </w:t>
            </w:r>
          </w:p>
          <w:p w14:paraId="09B2FE40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2D09380" w14:textId="635B74A9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3</w:t>
            </w:r>
          </w:p>
        </w:tc>
      </w:tr>
      <w:tr w:rsidR="00E03A44" w:rsidRPr="003856BC" w14:paraId="4A6A1020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27590770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მონაცემთა ბაზის უფროსი ინჟინერი</w:t>
            </w:r>
          </w:p>
          <w:p w14:paraId="60546D33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21EE34BE" w14:textId="1D7F22D0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72ABECF8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2DAA233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 xml:space="preserve">მონაცემთა ბაზის ინჟინერი </w:t>
            </w:r>
          </w:p>
          <w:p w14:paraId="3025FD16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C6B125A" w14:textId="70A3F4EF" w:rsidR="00E03A44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17D29220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ABFA67D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lastRenderedPageBreak/>
              <w:t xml:space="preserve">სატელეფონო ქსელის ინჟინერი </w:t>
            </w:r>
          </w:p>
          <w:p w14:paraId="7B5AA7EF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5FE964F2" w14:textId="5562F322" w:rsidR="00E03A44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7577E843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17D1947D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გეოგრაფიული ინფორმაციული სისტემების არქიტექტორი</w:t>
            </w:r>
          </w:p>
          <w:p w14:paraId="150293F8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1EF343AC" w14:textId="5E3A3A9A" w:rsidR="00E03A44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0F78A8DB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34E89A0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ტექნიკური და პროგრამული მხარდაჭერის სამსახურის უფროსი</w:t>
            </w:r>
          </w:p>
          <w:p w14:paraId="013ECF57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61A4EF2E" w14:textId="5702BA02" w:rsidR="00E03A44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60103FE6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2595D15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დასავლეთ საქართველოს კომპიუტერული ტექნიკის მხარდაჭერის ჯგუფის უფროსი</w:t>
            </w:r>
          </w:p>
          <w:p w14:paraId="523FF3AF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7A747097" w14:textId="1954E565" w:rsidR="00E03A44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78FAB8EC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2789E3D" w14:textId="0BD13855" w:rsidR="00E03A44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პროგრამული უზრუნველყოფის უფროსი ადმინისტრატორი</w:t>
            </w:r>
          </w:p>
        </w:tc>
        <w:tc>
          <w:tcPr>
            <w:tcW w:w="4029" w:type="dxa"/>
            <w:noWrap/>
            <w:vAlign w:val="bottom"/>
          </w:tcPr>
          <w:p w14:paraId="485B7DED" w14:textId="746AC4AE" w:rsidR="00E03A44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5</w:t>
            </w:r>
          </w:p>
        </w:tc>
      </w:tr>
      <w:tr w:rsidR="00D90318" w:rsidRPr="003856BC" w14:paraId="19208466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189658BE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 xml:space="preserve">პროგრამული უზრუნველყოფის ადმინისტრატორი </w:t>
            </w:r>
          </w:p>
          <w:p w14:paraId="0AA5EDE3" w14:textId="77777777" w:rsidR="00D90318" w:rsidRPr="00D90318" w:rsidRDefault="00D90318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1AA3CDF2" w14:textId="5AD72339" w:rsidR="00D90318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D90318" w:rsidRPr="003856BC" w14:paraId="5F18E68B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51BF112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 xml:space="preserve">ტექნიკური მხარდაჭერის უფროსი მენეჯერი </w:t>
            </w:r>
          </w:p>
          <w:p w14:paraId="181A3179" w14:textId="77777777" w:rsidR="00D90318" w:rsidRPr="00D90318" w:rsidRDefault="00D90318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FE8BFF5" w14:textId="7FF96055" w:rsidR="00D90318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15</w:t>
            </w:r>
          </w:p>
        </w:tc>
      </w:tr>
      <w:tr w:rsidR="00D90318" w:rsidRPr="003856BC" w14:paraId="7167BB9C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C91F825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 xml:space="preserve">ტექნიკური მხარდაჭერის მენეჯერი </w:t>
            </w:r>
          </w:p>
          <w:p w14:paraId="31BCA334" w14:textId="77777777" w:rsidR="00D90318" w:rsidRPr="00D90318" w:rsidRDefault="00D90318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2CCDE21A" w14:textId="42D5B950" w:rsidR="00D90318" w:rsidRPr="00CD7BA2" w:rsidRDefault="00CD7BA2" w:rsidP="00F14789">
            <w:pPr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8</w:t>
            </w:r>
          </w:p>
        </w:tc>
      </w:tr>
      <w:tr w:rsidR="00D90318" w:rsidRPr="003856BC" w14:paraId="0E32EFC2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A3E561D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ტექნიკური მხარდაჭერის უფროსი ოპერატორი</w:t>
            </w:r>
          </w:p>
          <w:p w14:paraId="3BC330A6" w14:textId="2AEC33E4" w:rsidR="00D90318" w:rsidRPr="00D90318" w:rsidRDefault="00D90318" w:rsidP="00D90318">
            <w:pPr>
              <w:rPr>
                <w:rFonts w:ascii="Sylfaen" w:hAnsi="Sylfaen" w:cs="Sylfaen"/>
              </w:rPr>
            </w:pPr>
          </w:p>
          <w:p w14:paraId="3FC83A2E" w14:textId="77777777" w:rsidR="00D90318" w:rsidRPr="00D90318" w:rsidRDefault="00D90318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7F6CDBA3" w14:textId="51623AC5" w:rsidR="00D90318" w:rsidRPr="00CD7BA2" w:rsidRDefault="00CD7BA2" w:rsidP="00F14789">
            <w:pPr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1</w:t>
            </w:r>
          </w:p>
        </w:tc>
      </w:tr>
      <w:tr w:rsidR="00D90318" w:rsidRPr="003856BC" w14:paraId="582655AA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2D125711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კრიტიკული ინფრასტრუქტურის მონიტორინგის სამსახურის უფროსი</w:t>
            </w:r>
          </w:p>
          <w:p w14:paraId="6D9BF67A" w14:textId="77777777" w:rsidR="00D90318" w:rsidRPr="00D90318" w:rsidRDefault="00D90318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134BA5DA" w14:textId="33A3055D" w:rsidR="00D90318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D90318" w:rsidRPr="003856BC" w14:paraId="6761E87A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48341F00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სტატისტიკის მენეჯერი</w:t>
            </w:r>
          </w:p>
          <w:p w14:paraId="2F2C3874" w14:textId="77777777" w:rsidR="00D90318" w:rsidRPr="00D90318" w:rsidRDefault="00D90318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4E7E8930" w14:textId="12962B9A" w:rsidR="00D90318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D90318" w:rsidRPr="003856BC" w14:paraId="3020E899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CA31D5E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ინფორმაციული უსაფრთხოების დეპარტამენტის უფროსი (ადმინისტრაციული ხელშეკრულება)</w:t>
            </w:r>
          </w:p>
          <w:p w14:paraId="6BF0298E" w14:textId="77777777" w:rsidR="00D90318" w:rsidRPr="00D90318" w:rsidRDefault="00D90318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77772059" w14:textId="18AAA3ED" w:rsidR="00D90318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D90318" w:rsidRPr="003856BC" w14:paraId="74F3F4A5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66113A7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lastRenderedPageBreak/>
              <w:t xml:space="preserve">ინფორმაციული უსაფრთხოების პოლიტიკის მენეჯერი </w:t>
            </w:r>
          </w:p>
          <w:p w14:paraId="2965D892" w14:textId="77777777" w:rsidR="00D90318" w:rsidRPr="00D90318" w:rsidRDefault="00D90318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43321F9F" w14:textId="3A1A433B" w:rsidR="00D90318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D90318" w:rsidRPr="003856BC" w14:paraId="5B00C6FB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204B82B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 xml:space="preserve">ტექნიკური დოკუმენტაციის სპეციალისტი </w:t>
            </w:r>
          </w:p>
          <w:p w14:paraId="77A7F938" w14:textId="77777777" w:rsidR="00D90318" w:rsidRPr="00D90318" w:rsidRDefault="00D90318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0210D67A" w14:textId="1C9200C8" w:rsidR="00D90318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D90318" w:rsidRPr="003856BC" w14:paraId="61937653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22C8ADA2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 xml:space="preserve">ინფორმაციული უსაფრთხოების პოლიტიკის  სპეციალისტი </w:t>
            </w:r>
          </w:p>
          <w:p w14:paraId="5BBB5C5B" w14:textId="77777777" w:rsidR="00D90318" w:rsidRPr="00D90318" w:rsidRDefault="00D90318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DD2F87C" w14:textId="07B9E0F8" w:rsidR="00D90318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D90318" w:rsidRPr="003856BC" w14:paraId="0E8AA0F5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2390BC9F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კიბერუსაფრთხოების დეპარტამენტის უფროსი (ადმინისტრაციული ხელშეკრულება)</w:t>
            </w:r>
          </w:p>
          <w:p w14:paraId="34E9444D" w14:textId="77777777" w:rsidR="00D90318" w:rsidRPr="00D90318" w:rsidRDefault="00D90318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73EE0D8C" w14:textId="0A1C9FC1" w:rsidR="00D90318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D90318" w:rsidRPr="003856BC" w14:paraId="5ABC02FB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0E856C55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 xml:space="preserve">CERT  წამყვანი სპეციალისტი </w:t>
            </w:r>
          </w:p>
          <w:p w14:paraId="0477136D" w14:textId="77777777" w:rsidR="00D90318" w:rsidRPr="00D90318" w:rsidRDefault="00D90318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6730EB33" w14:textId="077E8DA5" w:rsidR="00D90318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D90318" w:rsidRPr="003856BC" w14:paraId="601A67F1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8E1BF8D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შიდა კონტროლის დეპარტამენტის უფროსი (ადმინისტრაციული ხელშეკრულება)</w:t>
            </w:r>
          </w:p>
          <w:p w14:paraId="776B518A" w14:textId="77777777" w:rsidR="00D90318" w:rsidRPr="00D90318" w:rsidRDefault="00D90318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6B240681" w14:textId="1D0CAB84" w:rsidR="00D90318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3856BC" w:rsidRPr="003856BC" w14:paraId="5E9BE9BA" w14:textId="77777777" w:rsidTr="00F14789">
        <w:trPr>
          <w:trHeight w:val="801"/>
        </w:trPr>
        <w:tc>
          <w:tcPr>
            <w:tcW w:w="5321" w:type="dxa"/>
            <w:hideMark/>
          </w:tcPr>
          <w:p w14:paraId="45767059" w14:textId="77777777" w:rsidR="003856BC" w:rsidRPr="003856BC" w:rsidRDefault="003856BC">
            <w:r w:rsidRPr="003856BC">
              <w:rPr>
                <w:rFonts w:ascii="Sylfaen" w:hAnsi="Sylfaen" w:cs="Sylfaen"/>
              </w:rPr>
              <w:t>შრომითი</w:t>
            </w:r>
            <w:r w:rsidRPr="003856BC">
              <w:t xml:space="preserve"> </w:t>
            </w:r>
            <w:r w:rsidRPr="003856BC">
              <w:rPr>
                <w:rFonts w:ascii="Sylfaen" w:hAnsi="Sylfaen" w:cs="Sylfaen"/>
              </w:rPr>
              <w:t>ხელშეკრულებით</w:t>
            </w:r>
            <w:r w:rsidRPr="003856BC">
              <w:t xml:space="preserve"> </w:t>
            </w:r>
            <w:r w:rsidRPr="003856BC">
              <w:rPr>
                <w:rFonts w:ascii="Sylfaen" w:hAnsi="Sylfaen" w:cs="Sylfaen"/>
              </w:rPr>
              <w:t>დასაქმებული</w:t>
            </w:r>
            <w:r w:rsidRPr="003856BC">
              <w:t xml:space="preserve"> </w:t>
            </w:r>
            <w:r w:rsidRPr="003856BC">
              <w:rPr>
                <w:rFonts w:ascii="Sylfaen" w:hAnsi="Sylfaen" w:cs="Sylfaen"/>
              </w:rPr>
              <w:t>პირი</w:t>
            </w:r>
          </w:p>
        </w:tc>
        <w:tc>
          <w:tcPr>
            <w:tcW w:w="4029" w:type="dxa"/>
            <w:noWrap/>
            <w:hideMark/>
          </w:tcPr>
          <w:p w14:paraId="6BC0CD96" w14:textId="5F5A3106" w:rsidR="003856BC" w:rsidRPr="00CD7BA2" w:rsidRDefault="00D90318" w:rsidP="003856BC">
            <w:pPr>
              <w:rPr>
                <w:lang w:val="ka-GE"/>
              </w:rPr>
            </w:pPr>
            <w:r>
              <w:rPr>
                <w:lang w:val="ka-GE"/>
              </w:rPr>
              <w:t>11</w:t>
            </w:r>
            <w:r w:rsidR="00CD7BA2">
              <w:rPr>
                <w:lang w:val="ka-GE"/>
              </w:rPr>
              <w:t>8</w:t>
            </w:r>
          </w:p>
        </w:tc>
      </w:tr>
      <w:tr w:rsidR="003856BC" w:rsidRPr="003856BC" w14:paraId="5F3936E3" w14:textId="77777777" w:rsidTr="00F14789">
        <w:trPr>
          <w:trHeight w:val="801"/>
        </w:trPr>
        <w:tc>
          <w:tcPr>
            <w:tcW w:w="5321" w:type="dxa"/>
            <w:hideMark/>
          </w:tcPr>
          <w:p w14:paraId="1E6276B0" w14:textId="77777777" w:rsidR="003856BC" w:rsidRPr="003856BC" w:rsidRDefault="003856BC">
            <w:r w:rsidRPr="003856BC">
              <w:rPr>
                <w:rFonts w:ascii="Sylfaen" w:hAnsi="Sylfaen" w:cs="Sylfaen"/>
              </w:rPr>
              <w:t>სტაჟიორი</w:t>
            </w:r>
            <w:r w:rsidRPr="003856BC">
              <w:t xml:space="preserve"> (</w:t>
            </w:r>
            <w:r w:rsidRPr="003856BC">
              <w:rPr>
                <w:rFonts w:ascii="Sylfaen" w:hAnsi="Sylfaen" w:cs="Sylfaen"/>
              </w:rPr>
              <w:t>ანაზღურებადი</w:t>
            </w:r>
            <w:r w:rsidRPr="003856BC">
              <w:t>)</w:t>
            </w:r>
          </w:p>
        </w:tc>
        <w:tc>
          <w:tcPr>
            <w:tcW w:w="4029" w:type="dxa"/>
            <w:noWrap/>
            <w:hideMark/>
          </w:tcPr>
          <w:p w14:paraId="427009EA" w14:textId="22179244" w:rsidR="003856BC" w:rsidRPr="002B599C" w:rsidRDefault="002B599C" w:rsidP="003856BC">
            <w:pPr>
              <w:rPr>
                <w:lang w:val="ka-GE"/>
              </w:rPr>
            </w:pPr>
            <w:r>
              <w:rPr>
                <w:lang w:val="ka-GE"/>
              </w:rPr>
              <w:t>1</w:t>
            </w:r>
            <w:r w:rsidR="00CD7BA2">
              <w:rPr>
                <w:lang w:val="ka-GE"/>
              </w:rPr>
              <w:t>1</w:t>
            </w:r>
          </w:p>
        </w:tc>
      </w:tr>
      <w:tr w:rsidR="003856BC" w:rsidRPr="003856BC" w14:paraId="3FD034FA" w14:textId="77777777" w:rsidTr="00F14789">
        <w:trPr>
          <w:trHeight w:val="801"/>
        </w:trPr>
        <w:tc>
          <w:tcPr>
            <w:tcW w:w="9350" w:type="dxa"/>
            <w:gridSpan w:val="2"/>
            <w:noWrap/>
            <w:hideMark/>
          </w:tcPr>
          <w:p w14:paraId="30FB9D59" w14:textId="77777777" w:rsidR="003856BC" w:rsidRPr="003856BC" w:rsidRDefault="003856BC" w:rsidP="003856BC">
            <w:r w:rsidRPr="003856BC">
              <w:t> </w:t>
            </w:r>
          </w:p>
        </w:tc>
      </w:tr>
      <w:tr w:rsidR="003856BC" w:rsidRPr="003856BC" w14:paraId="387B2E1B" w14:textId="77777777" w:rsidTr="00F14789">
        <w:trPr>
          <w:trHeight w:val="288"/>
        </w:trPr>
        <w:tc>
          <w:tcPr>
            <w:tcW w:w="5321" w:type="dxa"/>
            <w:hideMark/>
          </w:tcPr>
          <w:p w14:paraId="318D25E6" w14:textId="77777777" w:rsidR="003856BC" w:rsidRPr="003856BC" w:rsidRDefault="003856BC" w:rsidP="003856BC">
            <w:pPr>
              <w:rPr>
                <w:b/>
                <w:bCs/>
              </w:rPr>
            </w:pPr>
            <w:r w:rsidRPr="003856BC">
              <w:rPr>
                <w:rFonts w:ascii="Sylfaen" w:hAnsi="Sylfaen" w:cs="Sylfaen"/>
                <w:b/>
                <w:bCs/>
              </w:rPr>
              <w:t>სულ</w:t>
            </w:r>
            <w:r w:rsidRPr="003856BC">
              <w:rPr>
                <w:b/>
                <w:bCs/>
              </w:rPr>
              <w:t>:</w:t>
            </w:r>
          </w:p>
        </w:tc>
        <w:tc>
          <w:tcPr>
            <w:tcW w:w="4029" w:type="dxa"/>
            <w:noWrap/>
            <w:hideMark/>
          </w:tcPr>
          <w:p w14:paraId="0EF3C28C" w14:textId="7B8C22A3" w:rsidR="003856BC" w:rsidRPr="000C0FEE" w:rsidRDefault="00CD7BA2" w:rsidP="003856BC">
            <w:pPr>
              <w:rPr>
                <w:b/>
                <w:bCs/>
              </w:rPr>
            </w:pPr>
            <w:r>
              <w:rPr>
                <w:b/>
                <w:bCs/>
                <w:lang w:val="ka-GE"/>
              </w:rPr>
              <w:t>245</w:t>
            </w:r>
          </w:p>
        </w:tc>
      </w:tr>
      <w:tr w:rsidR="003856BC" w:rsidRPr="003856BC" w14:paraId="6CEE54E4" w14:textId="77777777" w:rsidTr="00F14789">
        <w:trPr>
          <w:trHeight w:val="288"/>
        </w:trPr>
        <w:tc>
          <w:tcPr>
            <w:tcW w:w="5321" w:type="dxa"/>
            <w:hideMark/>
          </w:tcPr>
          <w:p w14:paraId="68A492F4" w14:textId="77777777" w:rsidR="003856BC" w:rsidRPr="003856BC" w:rsidRDefault="003856BC" w:rsidP="003856BC">
            <w:pPr>
              <w:rPr>
                <w:b/>
                <w:bCs/>
              </w:rPr>
            </w:pPr>
            <w:r w:rsidRPr="003856BC">
              <w:rPr>
                <w:rFonts w:ascii="Sylfaen" w:hAnsi="Sylfaen" w:cs="Sylfaen"/>
                <w:b/>
                <w:bCs/>
              </w:rPr>
              <w:t>ქალი</w:t>
            </w:r>
            <w:r w:rsidRPr="003856BC">
              <w:rPr>
                <w:b/>
                <w:bCs/>
              </w:rPr>
              <w:t>:</w:t>
            </w:r>
          </w:p>
        </w:tc>
        <w:tc>
          <w:tcPr>
            <w:tcW w:w="4029" w:type="dxa"/>
            <w:noWrap/>
            <w:hideMark/>
          </w:tcPr>
          <w:p w14:paraId="0CA68FFB" w14:textId="7BE55ECF" w:rsidR="003856BC" w:rsidRPr="00CD7BA2" w:rsidRDefault="00CD7BA2" w:rsidP="003856BC">
            <w:pPr>
              <w:rPr>
                <w:b/>
                <w:bCs/>
                <w:lang w:val="ka-GE"/>
              </w:rPr>
            </w:pPr>
            <w:r>
              <w:rPr>
                <w:b/>
                <w:bCs/>
                <w:lang w:val="ka-GE"/>
              </w:rPr>
              <w:t>73</w:t>
            </w:r>
          </w:p>
        </w:tc>
      </w:tr>
      <w:tr w:rsidR="003856BC" w:rsidRPr="003856BC" w14:paraId="428BA48A" w14:textId="77777777" w:rsidTr="00F14789">
        <w:trPr>
          <w:trHeight w:val="288"/>
        </w:trPr>
        <w:tc>
          <w:tcPr>
            <w:tcW w:w="5321" w:type="dxa"/>
            <w:hideMark/>
          </w:tcPr>
          <w:p w14:paraId="0E3B9E53" w14:textId="77777777" w:rsidR="003856BC" w:rsidRPr="003856BC" w:rsidRDefault="003856BC" w:rsidP="003856BC">
            <w:pPr>
              <w:rPr>
                <w:b/>
                <w:bCs/>
              </w:rPr>
            </w:pPr>
            <w:r w:rsidRPr="003856BC">
              <w:rPr>
                <w:rFonts w:ascii="Sylfaen" w:hAnsi="Sylfaen" w:cs="Sylfaen"/>
                <w:b/>
                <w:bCs/>
              </w:rPr>
              <w:t>კაცი</w:t>
            </w:r>
            <w:r w:rsidRPr="003856BC">
              <w:rPr>
                <w:b/>
                <w:bCs/>
              </w:rPr>
              <w:t>:</w:t>
            </w:r>
          </w:p>
        </w:tc>
        <w:tc>
          <w:tcPr>
            <w:tcW w:w="4029" w:type="dxa"/>
            <w:noWrap/>
            <w:hideMark/>
          </w:tcPr>
          <w:p w14:paraId="2035946C" w14:textId="6B45F9C3" w:rsidR="003856BC" w:rsidRPr="00CD7BA2" w:rsidRDefault="003856BC" w:rsidP="003856BC">
            <w:pPr>
              <w:rPr>
                <w:b/>
                <w:bCs/>
                <w:lang w:val="ka-GE"/>
              </w:rPr>
            </w:pPr>
            <w:r w:rsidRPr="003856BC">
              <w:rPr>
                <w:b/>
                <w:bCs/>
              </w:rPr>
              <w:t>1</w:t>
            </w:r>
            <w:r w:rsidR="00CD7BA2">
              <w:rPr>
                <w:b/>
                <w:bCs/>
                <w:lang w:val="ka-GE"/>
              </w:rPr>
              <w:t>72</w:t>
            </w:r>
          </w:p>
        </w:tc>
      </w:tr>
    </w:tbl>
    <w:p w14:paraId="0234098B" w14:textId="77777777" w:rsidR="00BD60E7" w:rsidRDefault="00BD60E7" w:rsidP="00D66712"/>
    <w:p w14:paraId="215ED0F2" w14:textId="77777777" w:rsidR="0065203A" w:rsidRPr="00D66712" w:rsidRDefault="0065203A" w:rsidP="00D66712"/>
    <w:sectPr w:rsidR="0065203A" w:rsidRPr="00D66712" w:rsidSect="00C263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10432D" w14:textId="77777777" w:rsidR="003F16B4" w:rsidRDefault="003F16B4" w:rsidP="008B5382">
      <w:pPr>
        <w:spacing w:after="0" w:line="240" w:lineRule="auto"/>
      </w:pPr>
      <w:r>
        <w:separator/>
      </w:r>
    </w:p>
  </w:endnote>
  <w:endnote w:type="continuationSeparator" w:id="0">
    <w:p w14:paraId="38AE95CD" w14:textId="77777777" w:rsidR="003F16B4" w:rsidRDefault="003F16B4" w:rsidP="008B5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95DB3" w14:textId="77777777" w:rsidR="005C24A6" w:rsidRDefault="005C24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0E806" w14:textId="6DE2C3DF" w:rsidR="008B5382" w:rsidRPr="004E1C27" w:rsidRDefault="0063575B" w:rsidP="00955B72">
    <w:pPr>
      <w:widowControl w:val="0"/>
      <w:rPr>
        <w:rFonts w:ascii="Sylfaen" w:hAnsi="Sylfaen"/>
        <w:b/>
        <w:sz w:val="16"/>
        <w:szCs w:val="16"/>
      </w:rPr>
    </w:pPr>
    <w:r>
      <w:rPr>
        <w:rFonts w:ascii="Sylfaen" w:hAnsi="Sylfaen"/>
        <w:b/>
        <w:sz w:val="16"/>
        <w:szCs w:val="16"/>
        <w:lang w:val="ka-GE"/>
      </w:rPr>
      <w:t>____________________________________________________________________________________________________________________</w:t>
    </w:r>
    <w:r>
      <w:rPr>
        <w:rFonts w:ascii="Sylfaen" w:hAnsi="Sylfaen"/>
        <w:b/>
        <w:sz w:val="16"/>
        <w:szCs w:val="16"/>
        <w:lang w:val="ka-GE"/>
      </w:rPr>
      <w:br/>
    </w:r>
    <w:r w:rsidR="008B5382" w:rsidRPr="0063575B">
      <w:rPr>
        <w:rFonts w:ascii="Sylfaen" w:hAnsi="Sylfaen"/>
        <w:sz w:val="16"/>
        <w:szCs w:val="16"/>
        <w:lang w:val="ka-GE"/>
      </w:rPr>
      <w:t>დამატებითი ინფორმაციისთვის დაუკავშირდით:</w:t>
    </w:r>
    <w:r w:rsidR="008B5382" w:rsidRPr="0063575B">
      <w:rPr>
        <w:rFonts w:ascii="Sylfaen" w:hAnsi="Sylfaen"/>
        <w:sz w:val="16"/>
        <w:szCs w:val="16"/>
        <w:lang w:val="ka-GE"/>
      </w:rPr>
      <w:br/>
    </w:r>
    <w:r w:rsidR="004E1C27">
      <w:rPr>
        <w:rFonts w:ascii="Sylfaen" w:hAnsi="Sylfaen"/>
        <w:b/>
        <w:sz w:val="16"/>
        <w:szCs w:val="16"/>
        <w:lang w:val="ka-GE"/>
      </w:rPr>
      <w:t>თამარ გვენეტაძე</w:t>
    </w:r>
    <w:r w:rsidR="008B5382" w:rsidRPr="0063575B">
      <w:rPr>
        <w:rFonts w:ascii="Sylfaen" w:hAnsi="Sylfaen"/>
        <w:sz w:val="16"/>
        <w:szCs w:val="16"/>
        <w:lang w:val="ka-GE"/>
      </w:rPr>
      <w:t xml:space="preserve"> -</w:t>
    </w:r>
    <w:r w:rsidR="004E1C27">
      <w:rPr>
        <w:rFonts w:ascii="Sylfaen" w:hAnsi="Sylfaen"/>
        <w:sz w:val="16"/>
        <w:szCs w:val="16"/>
        <w:lang w:val="ka-GE"/>
      </w:rPr>
      <w:t>ციფრული მმართველობის სააგენტოს ადმინისტრაციის (დეპარტამენტი)</w:t>
    </w:r>
    <w:r w:rsidR="005373C4">
      <w:rPr>
        <w:rFonts w:ascii="Sylfaen" w:hAnsi="Sylfaen"/>
        <w:sz w:val="16"/>
        <w:szCs w:val="16"/>
        <w:lang w:val="ka-GE"/>
      </w:rPr>
      <w:t xml:space="preserve"> საქმისწარმოების სამსახურის</w:t>
    </w:r>
    <w:bookmarkStart w:id="0" w:name="_GoBack"/>
    <w:bookmarkEnd w:id="0"/>
    <w:r w:rsidR="00746D07">
      <w:rPr>
        <w:rFonts w:ascii="Sylfaen" w:hAnsi="Sylfaen"/>
        <w:sz w:val="16"/>
        <w:szCs w:val="16"/>
        <w:lang w:val="ka-GE"/>
      </w:rPr>
      <w:t xml:space="preserve"> უფროსი</w:t>
    </w:r>
    <w:r w:rsidR="008B5382" w:rsidRPr="0063575B">
      <w:rPr>
        <w:rFonts w:ascii="Sylfaen" w:hAnsi="Sylfaen"/>
        <w:sz w:val="16"/>
        <w:szCs w:val="16"/>
        <w:lang w:val="ka-GE"/>
      </w:rPr>
      <w:br/>
      <w:t>ტელ: (+995 32)</w:t>
    </w:r>
    <w:r w:rsidR="00C955AE" w:rsidRPr="00166195">
      <w:rPr>
        <w:rFonts w:ascii="Sylfaen" w:hAnsi="Sylfaen"/>
        <w:sz w:val="16"/>
        <w:szCs w:val="16"/>
        <w:lang w:val="ka-GE"/>
      </w:rPr>
      <w:t xml:space="preserve"> </w:t>
    </w:r>
    <w:r w:rsidR="004E1C27" w:rsidRPr="00166195">
      <w:rPr>
        <w:rFonts w:ascii="Sylfaen" w:hAnsi="Sylfaen"/>
        <w:sz w:val="16"/>
        <w:szCs w:val="16"/>
        <w:lang w:val="ka-GE"/>
      </w:rPr>
      <w:t>944 120 (შიდა: 4050)</w:t>
    </w:r>
    <w:r w:rsidR="00CE43A0" w:rsidRPr="00166195">
      <w:rPr>
        <w:rFonts w:ascii="Sylfaen" w:hAnsi="Sylfaen"/>
        <w:sz w:val="16"/>
        <w:szCs w:val="16"/>
        <w:lang w:val="ka-GE"/>
      </w:rPr>
      <w:t xml:space="preserve">; </w:t>
    </w:r>
    <w:r w:rsidR="00955B72" w:rsidRPr="00166195">
      <w:rPr>
        <w:rFonts w:ascii="Sylfaen" w:hAnsi="Sylfaen"/>
        <w:sz w:val="16"/>
        <w:szCs w:val="16"/>
        <w:lang w:val="ka-GE"/>
      </w:rPr>
      <w:t xml:space="preserve"> </w:t>
    </w:r>
    <w:r w:rsidR="008B5382" w:rsidRPr="0063575B">
      <w:rPr>
        <w:rFonts w:ascii="Sylfaen" w:hAnsi="Sylfaen"/>
        <w:sz w:val="16"/>
        <w:szCs w:val="16"/>
        <w:lang w:val="ka-GE"/>
      </w:rPr>
      <w:t xml:space="preserve">ელ.ფოსტა: </w:t>
    </w:r>
    <w:r w:rsidR="004E1C27" w:rsidRPr="00166195">
      <w:rPr>
        <w:rFonts w:ascii="Sylfaen" w:hAnsi="Sylfaen"/>
        <w:sz w:val="16"/>
        <w:szCs w:val="16"/>
        <w:lang w:val="ka-GE"/>
      </w:rPr>
      <w:t>info@dga.gov.ge</w:t>
    </w:r>
    <w:r w:rsidR="004E1C27">
      <w:rPr>
        <w:rFonts w:ascii="Sylfaen" w:hAnsi="Sylfaen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505E9" w14:textId="77777777" w:rsidR="005C24A6" w:rsidRDefault="005C24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4F0F4" w14:textId="77777777" w:rsidR="003F16B4" w:rsidRDefault="003F16B4" w:rsidP="008B5382">
      <w:pPr>
        <w:spacing w:after="0" w:line="240" w:lineRule="auto"/>
      </w:pPr>
      <w:r>
        <w:separator/>
      </w:r>
    </w:p>
  </w:footnote>
  <w:footnote w:type="continuationSeparator" w:id="0">
    <w:p w14:paraId="5FEC22B9" w14:textId="77777777" w:rsidR="003F16B4" w:rsidRDefault="003F16B4" w:rsidP="008B5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6B961" w14:textId="77777777" w:rsidR="005C24A6" w:rsidRDefault="005C24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378BA" w14:textId="77777777" w:rsidR="00955B72" w:rsidRDefault="004B207B" w:rsidP="00AA721F">
    <w:pPr>
      <w:pStyle w:val="Header"/>
      <w:rPr>
        <w:rFonts w:ascii="Sylfaen" w:hAnsi="Sylfaen"/>
      </w:rPr>
    </w:pPr>
    <w:r>
      <w:rPr>
        <w:rFonts w:ascii="Sylfaen" w:hAnsi="Sylfaen"/>
      </w:rPr>
      <w:t xml:space="preserve"> </w:t>
    </w:r>
    <w:r w:rsidR="00F731B8">
      <w:rPr>
        <w:rFonts w:ascii="Sylfaen" w:hAnsi="Sylfaen"/>
        <w:lang w:val="ka-GE"/>
      </w:rPr>
      <w:t xml:space="preserve">     </w:t>
    </w:r>
    <w:r w:rsidR="00AA721F">
      <w:rPr>
        <w:rFonts w:ascii="Sylfaen" w:hAnsi="Sylfaen"/>
        <w:lang w:val="ka-GE"/>
      </w:rPr>
      <w:t xml:space="preserve"> </w:t>
    </w:r>
    <w:r w:rsidR="00F731B8">
      <w:rPr>
        <w:rFonts w:ascii="Sylfaen" w:hAnsi="Sylfaen"/>
        <w:noProof/>
        <w:sz w:val="28"/>
        <w:szCs w:val="28"/>
      </w:rPr>
      <w:drawing>
        <wp:inline distT="0" distB="0" distL="0" distR="0" wp14:anchorId="10E21333" wp14:editId="4C07496B">
          <wp:extent cx="1097089" cy="400050"/>
          <wp:effectExtent l="0" t="0" r="8255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e_Georgia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1564" cy="408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A721F">
      <w:rPr>
        <w:rFonts w:ascii="Sylfaen" w:hAnsi="Sylfaen"/>
        <w:lang w:val="ka-GE"/>
      </w:rPr>
      <w:t xml:space="preserve">                                                                  </w:t>
    </w:r>
    <w:r w:rsidR="00F731B8">
      <w:rPr>
        <w:rFonts w:ascii="Sylfaen" w:hAnsi="Sylfaen"/>
      </w:rPr>
      <w:t xml:space="preserve">        </w:t>
    </w:r>
    <w:r w:rsidR="0010544C">
      <w:rPr>
        <w:noProof/>
      </w:rPr>
      <w:drawing>
        <wp:inline distT="0" distB="0" distL="0" distR="0" wp14:anchorId="4E98690F" wp14:editId="48034076">
          <wp:extent cx="1174750" cy="419100"/>
          <wp:effectExtent l="0" t="0" r="6350" b="0"/>
          <wp:docPr id="1" name="Picture 1" descr="logo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731B8">
      <w:rPr>
        <w:rFonts w:ascii="Sylfaen" w:hAnsi="Sylfaen"/>
      </w:rPr>
      <w:t xml:space="preserve"> </w:t>
    </w:r>
  </w:p>
  <w:p w14:paraId="6F0B8209" w14:textId="77777777" w:rsidR="008B17F1" w:rsidRPr="00955B72" w:rsidRDefault="00955B72" w:rsidP="00955B72">
    <w:pPr>
      <w:pStyle w:val="Header"/>
      <w:spacing w:before="240"/>
      <w:ind w:left="360"/>
      <w:rPr>
        <w:rFonts w:ascii="Sylfaen" w:hAnsi="Sylfaen"/>
        <w:i/>
        <w:sz w:val="24"/>
        <w:lang w:val="ka-GE"/>
      </w:rPr>
    </w:pPr>
    <w:r w:rsidRPr="00955B72">
      <w:rPr>
        <w:rFonts w:ascii="Sylfaen" w:hAnsi="Sylfaen"/>
        <w:i/>
        <w:sz w:val="24"/>
        <w:lang w:val="ka-GE"/>
      </w:rPr>
      <w:t>საჯარო ინფორმაციის პროაქტიულად გამოქვეყნება</w:t>
    </w:r>
  </w:p>
  <w:p w14:paraId="278886E3" w14:textId="77777777" w:rsidR="0063575B" w:rsidRPr="00A21A47" w:rsidRDefault="0063575B" w:rsidP="008B17F1">
    <w:pPr>
      <w:pStyle w:val="Header"/>
      <w:rPr>
        <w:rFonts w:ascii="Sylfaen" w:hAnsi="Sylfaen"/>
        <w:sz w:val="28"/>
        <w:szCs w:val="28"/>
      </w:rPr>
    </w:pPr>
    <w:r>
      <w:rPr>
        <w:rFonts w:ascii="Sylfaen" w:hAnsi="Sylfaen"/>
        <w:lang w:val="ka-GE"/>
      </w:rPr>
      <w:t>__________________________________________________________________________</w:t>
    </w:r>
    <w:r w:rsidR="00B63549">
      <w:rPr>
        <w:rFonts w:ascii="Sylfaen" w:hAnsi="Sylfaen"/>
        <w:lang w:val="ka-GE"/>
      </w:rPr>
      <w:t>________</w:t>
    </w:r>
  </w:p>
  <w:p w14:paraId="3BAB706E" w14:textId="77777777" w:rsidR="008B5382" w:rsidRDefault="008B5382">
    <w:pPr>
      <w:pStyle w:val="Header"/>
    </w:pPr>
  </w:p>
  <w:p w14:paraId="3B050E1E" w14:textId="77777777" w:rsidR="005C24A6" w:rsidRDefault="005C24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77A69" w14:textId="77777777" w:rsidR="005C24A6" w:rsidRDefault="005C24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382"/>
    <w:rsid w:val="00006DF5"/>
    <w:rsid w:val="00014120"/>
    <w:rsid w:val="0001684D"/>
    <w:rsid w:val="00016C52"/>
    <w:rsid w:val="000175DC"/>
    <w:rsid w:val="00021301"/>
    <w:rsid w:val="000222D9"/>
    <w:rsid w:val="000332EA"/>
    <w:rsid w:val="00033666"/>
    <w:rsid w:val="000349D7"/>
    <w:rsid w:val="0003528E"/>
    <w:rsid w:val="0004555E"/>
    <w:rsid w:val="00045B73"/>
    <w:rsid w:val="0005700A"/>
    <w:rsid w:val="00057AB3"/>
    <w:rsid w:val="00067742"/>
    <w:rsid w:val="000719DB"/>
    <w:rsid w:val="00077988"/>
    <w:rsid w:val="0008084D"/>
    <w:rsid w:val="000849B0"/>
    <w:rsid w:val="00087D7C"/>
    <w:rsid w:val="000958C7"/>
    <w:rsid w:val="000A21F0"/>
    <w:rsid w:val="000A29C3"/>
    <w:rsid w:val="000A40F1"/>
    <w:rsid w:val="000B05DB"/>
    <w:rsid w:val="000B0756"/>
    <w:rsid w:val="000B51D6"/>
    <w:rsid w:val="000B5D3C"/>
    <w:rsid w:val="000B748C"/>
    <w:rsid w:val="000C0FEE"/>
    <w:rsid w:val="000C4DB7"/>
    <w:rsid w:val="000D0347"/>
    <w:rsid w:val="000D195E"/>
    <w:rsid w:val="000D244C"/>
    <w:rsid w:val="000F2581"/>
    <w:rsid w:val="000F7181"/>
    <w:rsid w:val="0010544C"/>
    <w:rsid w:val="00107055"/>
    <w:rsid w:val="00114897"/>
    <w:rsid w:val="00116923"/>
    <w:rsid w:val="0011716D"/>
    <w:rsid w:val="00126953"/>
    <w:rsid w:val="001300D0"/>
    <w:rsid w:val="00131501"/>
    <w:rsid w:val="00135745"/>
    <w:rsid w:val="001365BB"/>
    <w:rsid w:val="001403F6"/>
    <w:rsid w:val="00144A9F"/>
    <w:rsid w:val="0014772D"/>
    <w:rsid w:val="00147807"/>
    <w:rsid w:val="00164934"/>
    <w:rsid w:val="00166195"/>
    <w:rsid w:val="00167F9E"/>
    <w:rsid w:val="0017469E"/>
    <w:rsid w:val="00181B5E"/>
    <w:rsid w:val="00186768"/>
    <w:rsid w:val="00193907"/>
    <w:rsid w:val="001A07FB"/>
    <w:rsid w:val="001A2349"/>
    <w:rsid w:val="001A3C2C"/>
    <w:rsid w:val="001A544E"/>
    <w:rsid w:val="001A7BDD"/>
    <w:rsid w:val="001C2D8C"/>
    <w:rsid w:val="001C2FFF"/>
    <w:rsid w:val="001D63F8"/>
    <w:rsid w:val="001F3C4E"/>
    <w:rsid w:val="001F7437"/>
    <w:rsid w:val="001F7CCA"/>
    <w:rsid w:val="00203815"/>
    <w:rsid w:val="002044E8"/>
    <w:rsid w:val="002051ED"/>
    <w:rsid w:val="0021007E"/>
    <w:rsid w:val="002102CA"/>
    <w:rsid w:val="0021426D"/>
    <w:rsid w:val="00240BF6"/>
    <w:rsid w:val="00284992"/>
    <w:rsid w:val="00286FFB"/>
    <w:rsid w:val="00287409"/>
    <w:rsid w:val="002B3208"/>
    <w:rsid w:val="002B599C"/>
    <w:rsid w:val="002C3D5A"/>
    <w:rsid w:val="002C488E"/>
    <w:rsid w:val="002C56A6"/>
    <w:rsid w:val="002D36ED"/>
    <w:rsid w:val="002D5B9D"/>
    <w:rsid w:val="002E3B3A"/>
    <w:rsid w:val="002F10D7"/>
    <w:rsid w:val="002F4A28"/>
    <w:rsid w:val="00304F3F"/>
    <w:rsid w:val="00306C76"/>
    <w:rsid w:val="00307A75"/>
    <w:rsid w:val="003107D0"/>
    <w:rsid w:val="0031379F"/>
    <w:rsid w:val="00313BD9"/>
    <w:rsid w:val="00314830"/>
    <w:rsid w:val="00327669"/>
    <w:rsid w:val="00333C79"/>
    <w:rsid w:val="0034468F"/>
    <w:rsid w:val="003456A1"/>
    <w:rsid w:val="003634BC"/>
    <w:rsid w:val="00366766"/>
    <w:rsid w:val="003735B1"/>
    <w:rsid w:val="003856BC"/>
    <w:rsid w:val="00386056"/>
    <w:rsid w:val="003A016B"/>
    <w:rsid w:val="003A68F5"/>
    <w:rsid w:val="003B1FCA"/>
    <w:rsid w:val="003B605A"/>
    <w:rsid w:val="003B7141"/>
    <w:rsid w:val="003B7C2B"/>
    <w:rsid w:val="003D0A3E"/>
    <w:rsid w:val="003D3D8A"/>
    <w:rsid w:val="003D42D3"/>
    <w:rsid w:val="003D66E5"/>
    <w:rsid w:val="003E3C3A"/>
    <w:rsid w:val="003F072D"/>
    <w:rsid w:val="003F0BA2"/>
    <w:rsid w:val="003F0E72"/>
    <w:rsid w:val="003F16B4"/>
    <w:rsid w:val="003F1CE5"/>
    <w:rsid w:val="003F1E54"/>
    <w:rsid w:val="004054F6"/>
    <w:rsid w:val="004127CA"/>
    <w:rsid w:val="00412A75"/>
    <w:rsid w:val="0041600B"/>
    <w:rsid w:val="00421348"/>
    <w:rsid w:val="00424770"/>
    <w:rsid w:val="00437FF0"/>
    <w:rsid w:val="00441D1D"/>
    <w:rsid w:val="004425B4"/>
    <w:rsid w:val="00445BA3"/>
    <w:rsid w:val="004472D4"/>
    <w:rsid w:val="0045151D"/>
    <w:rsid w:val="00451793"/>
    <w:rsid w:val="00454274"/>
    <w:rsid w:val="004548DB"/>
    <w:rsid w:val="004609E7"/>
    <w:rsid w:val="00463090"/>
    <w:rsid w:val="00464631"/>
    <w:rsid w:val="0047074A"/>
    <w:rsid w:val="0047752B"/>
    <w:rsid w:val="004A0625"/>
    <w:rsid w:val="004A3640"/>
    <w:rsid w:val="004B0E01"/>
    <w:rsid w:val="004B207B"/>
    <w:rsid w:val="004B2443"/>
    <w:rsid w:val="004C0D36"/>
    <w:rsid w:val="004C0ED3"/>
    <w:rsid w:val="004E1186"/>
    <w:rsid w:val="004E1C27"/>
    <w:rsid w:val="004F2E2B"/>
    <w:rsid w:val="004F6E8F"/>
    <w:rsid w:val="00503F1A"/>
    <w:rsid w:val="005140F7"/>
    <w:rsid w:val="00514B0E"/>
    <w:rsid w:val="005159DD"/>
    <w:rsid w:val="00515F8C"/>
    <w:rsid w:val="00524C6E"/>
    <w:rsid w:val="005373C4"/>
    <w:rsid w:val="005604A8"/>
    <w:rsid w:val="005646F2"/>
    <w:rsid w:val="00574F74"/>
    <w:rsid w:val="00576246"/>
    <w:rsid w:val="00582AAC"/>
    <w:rsid w:val="005845E4"/>
    <w:rsid w:val="005936D7"/>
    <w:rsid w:val="005A384F"/>
    <w:rsid w:val="005A4523"/>
    <w:rsid w:val="005B04E4"/>
    <w:rsid w:val="005B0650"/>
    <w:rsid w:val="005B0F54"/>
    <w:rsid w:val="005B2EC7"/>
    <w:rsid w:val="005C24A6"/>
    <w:rsid w:val="005E319C"/>
    <w:rsid w:val="005E537F"/>
    <w:rsid w:val="005E6C3A"/>
    <w:rsid w:val="0060268C"/>
    <w:rsid w:val="00604162"/>
    <w:rsid w:val="006224A7"/>
    <w:rsid w:val="00623AA3"/>
    <w:rsid w:val="00626907"/>
    <w:rsid w:val="00626BD2"/>
    <w:rsid w:val="00627293"/>
    <w:rsid w:val="00630A67"/>
    <w:rsid w:val="00630ECF"/>
    <w:rsid w:val="006352F5"/>
    <w:rsid w:val="0063575B"/>
    <w:rsid w:val="00637F07"/>
    <w:rsid w:val="00646DBB"/>
    <w:rsid w:val="0064777F"/>
    <w:rsid w:val="00651CEE"/>
    <w:rsid w:val="0065203A"/>
    <w:rsid w:val="00670B8D"/>
    <w:rsid w:val="00690382"/>
    <w:rsid w:val="00696232"/>
    <w:rsid w:val="006974D2"/>
    <w:rsid w:val="006B004B"/>
    <w:rsid w:val="006B2BBF"/>
    <w:rsid w:val="006B3E04"/>
    <w:rsid w:val="006B61E5"/>
    <w:rsid w:val="006C040D"/>
    <w:rsid w:val="006D3D19"/>
    <w:rsid w:val="006D6BA3"/>
    <w:rsid w:val="006E1971"/>
    <w:rsid w:val="006E7492"/>
    <w:rsid w:val="006F037E"/>
    <w:rsid w:val="006F09A3"/>
    <w:rsid w:val="006F3491"/>
    <w:rsid w:val="007046DA"/>
    <w:rsid w:val="0071084B"/>
    <w:rsid w:val="00733B65"/>
    <w:rsid w:val="00736E78"/>
    <w:rsid w:val="00740FD7"/>
    <w:rsid w:val="007450FD"/>
    <w:rsid w:val="007452DF"/>
    <w:rsid w:val="00746D07"/>
    <w:rsid w:val="00746E79"/>
    <w:rsid w:val="00754E0A"/>
    <w:rsid w:val="00775C34"/>
    <w:rsid w:val="007772D6"/>
    <w:rsid w:val="007852B9"/>
    <w:rsid w:val="00785CE4"/>
    <w:rsid w:val="00787380"/>
    <w:rsid w:val="00796E87"/>
    <w:rsid w:val="007A5E37"/>
    <w:rsid w:val="007C1841"/>
    <w:rsid w:val="007C509A"/>
    <w:rsid w:val="007C77D3"/>
    <w:rsid w:val="007D0EBE"/>
    <w:rsid w:val="007D2E1E"/>
    <w:rsid w:val="007D33FD"/>
    <w:rsid w:val="007D6A00"/>
    <w:rsid w:val="007E3085"/>
    <w:rsid w:val="007E4C24"/>
    <w:rsid w:val="0080011F"/>
    <w:rsid w:val="008062F1"/>
    <w:rsid w:val="008156B9"/>
    <w:rsid w:val="00816791"/>
    <w:rsid w:val="00833853"/>
    <w:rsid w:val="00835C7A"/>
    <w:rsid w:val="00844529"/>
    <w:rsid w:val="008453C6"/>
    <w:rsid w:val="00846533"/>
    <w:rsid w:val="008571D4"/>
    <w:rsid w:val="00867545"/>
    <w:rsid w:val="00867AFC"/>
    <w:rsid w:val="0087575D"/>
    <w:rsid w:val="008801F3"/>
    <w:rsid w:val="00880D71"/>
    <w:rsid w:val="00893FE2"/>
    <w:rsid w:val="008A177A"/>
    <w:rsid w:val="008A62C5"/>
    <w:rsid w:val="008B17F1"/>
    <w:rsid w:val="008B48E6"/>
    <w:rsid w:val="008B5108"/>
    <w:rsid w:val="008B5382"/>
    <w:rsid w:val="008C30D7"/>
    <w:rsid w:val="008C5409"/>
    <w:rsid w:val="008D02AC"/>
    <w:rsid w:val="00900896"/>
    <w:rsid w:val="00902643"/>
    <w:rsid w:val="00902D5A"/>
    <w:rsid w:val="00904FF5"/>
    <w:rsid w:val="00914778"/>
    <w:rsid w:val="00915597"/>
    <w:rsid w:val="00930520"/>
    <w:rsid w:val="00937DF6"/>
    <w:rsid w:val="00940606"/>
    <w:rsid w:val="00940F3D"/>
    <w:rsid w:val="00955B72"/>
    <w:rsid w:val="00955ECE"/>
    <w:rsid w:val="009667C5"/>
    <w:rsid w:val="009724D8"/>
    <w:rsid w:val="0097719A"/>
    <w:rsid w:val="00983069"/>
    <w:rsid w:val="0099334B"/>
    <w:rsid w:val="00994D7F"/>
    <w:rsid w:val="00996B79"/>
    <w:rsid w:val="009A06A3"/>
    <w:rsid w:val="009A074C"/>
    <w:rsid w:val="009A5731"/>
    <w:rsid w:val="009A7D27"/>
    <w:rsid w:val="009B2227"/>
    <w:rsid w:val="009B36B3"/>
    <w:rsid w:val="009B3F00"/>
    <w:rsid w:val="009B49D6"/>
    <w:rsid w:val="009B6B45"/>
    <w:rsid w:val="009C5BBF"/>
    <w:rsid w:val="009C72E2"/>
    <w:rsid w:val="009D1886"/>
    <w:rsid w:val="009D2EF4"/>
    <w:rsid w:val="009D6DCB"/>
    <w:rsid w:val="009E4145"/>
    <w:rsid w:val="009E45C2"/>
    <w:rsid w:val="009F0D8B"/>
    <w:rsid w:val="009F43EC"/>
    <w:rsid w:val="009F549D"/>
    <w:rsid w:val="00A03711"/>
    <w:rsid w:val="00A11AB8"/>
    <w:rsid w:val="00A133A3"/>
    <w:rsid w:val="00A21A47"/>
    <w:rsid w:val="00A254D3"/>
    <w:rsid w:val="00A2592B"/>
    <w:rsid w:val="00A36815"/>
    <w:rsid w:val="00A45B3E"/>
    <w:rsid w:val="00A45E34"/>
    <w:rsid w:val="00A517BA"/>
    <w:rsid w:val="00A54468"/>
    <w:rsid w:val="00A62934"/>
    <w:rsid w:val="00A66795"/>
    <w:rsid w:val="00A7007B"/>
    <w:rsid w:val="00A70A8A"/>
    <w:rsid w:val="00A73B26"/>
    <w:rsid w:val="00A92CDE"/>
    <w:rsid w:val="00AA25BE"/>
    <w:rsid w:val="00AA721F"/>
    <w:rsid w:val="00AB1B98"/>
    <w:rsid w:val="00AC5795"/>
    <w:rsid w:val="00AD0389"/>
    <w:rsid w:val="00AD2A00"/>
    <w:rsid w:val="00AD2E58"/>
    <w:rsid w:val="00AD64FF"/>
    <w:rsid w:val="00AD7141"/>
    <w:rsid w:val="00AD71DE"/>
    <w:rsid w:val="00AE0259"/>
    <w:rsid w:val="00AF1B40"/>
    <w:rsid w:val="00AF351E"/>
    <w:rsid w:val="00AF50F5"/>
    <w:rsid w:val="00AF6214"/>
    <w:rsid w:val="00B021FE"/>
    <w:rsid w:val="00B03CDA"/>
    <w:rsid w:val="00B03D00"/>
    <w:rsid w:val="00B07013"/>
    <w:rsid w:val="00B07734"/>
    <w:rsid w:val="00B14A9D"/>
    <w:rsid w:val="00B24DDE"/>
    <w:rsid w:val="00B25682"/>
    <w:rsid w:val="00B26A3E"/>
    <w:rsid w:val="00B27AE8"/>
    <w:rsid w:val="00B27DA1"/>
    <w:rsid w:val="00B400A2"/>
    <w:rsid w:val="00B615BF"/>
    <w:rsid w:val="00B62837"/>
    <w:rsid w:val="00B63549"/>
    <w:rsid w:val="00B728A3"/>
    <w:rsid w:val="00B7467C"/>
    <w:rsid w:val="00B865A0"/>
    <w:rsid w:val="00B9361D"/>
    <w:rsid w:val="00B936D9"/>
    <w:rsid w:val="00BB6924"/>
    <w:rsid w:val="00BC4465"/>
    <w:rsid w:val="00BD5517"/>
    <w:rsid w:val="00BD60E7"/>
    <w:rsid w:val="00BE64D4"/>
    <w:rsid w:val="00BE6A9E"/>
    <w:rsid w:val="00BE7DC2"/>
    <w:rsid w:val="00BF1B3B"/>
    <w:rsid w:val="00BF67E2"/>
    <w:rsid w:val="00C05236"/>
    <w:rsid w:val="00C1227F"/>
    <w:rsid w:val="00C15A76"/>
    <w:rsid w:val="00C20630"/>
    <w:rsid w:val="00C263D7"/>
    <w:rsid w:val="00C31213"/>
    <w:rsid w:val="00C332DA"/>
    <w:rsid w:val="00C44004"/>
    <w:rsid w:val="00C65FA8"/>
    <w:rsid w:val="00C7495A"/>
    <w:rsid w:val="00C82DC1"/>
    <w:rsid w:val="00C913B3"/>
    <w:rsid w:val="00C93E35"/>
    <w:rsid w:val="00C955AE"/>
    <w:rsid w:val="00CA35C7"/>
    <w:rsid w:val="00CB1CD8"/>
    <w:rsid w:val="00CB44F4"/>
    <w:rsid w:val="00CC4036"/>
    <w:rsid w:val="00CC48C5"/>
    <w:rsid w:val="00CC6884"/>
    <w:rsid w:val="00CD333E"/>
    <w:rsid w:val="00CD5220"/>
    <w:rsid w:val="00CD7BA2"/>
    <w:rsid w:val="00CE2671"/>
    <w:rsid w:val="00CE43A0"/>
    <w:rsid w:val="00D0407A"/>
    <w:rsid w:val="00D07FC2"/>
    <w:rsid w:val="00D146DD"/>
    <w:rsid w:val="00D15BF8"/>
    <w:rsid w:val="00D15CDE"/>
    <w:rsid w:val="00D26238"/>
    <w:rsid w:val="00D35CAF"/>
    <w:rsid w:val="00D5681E"/>
    <w:rsid w:val="00D66712"/>
    <w:rsid w:val="00D73422"/>
    <w:rsid w:val="00D74269"/>
    <w:rsid w:val="00D76FD9"/>
    <w:rsid w:val="00D836FB"/>
    <w:rsid w:val="00D87494"/>
    <w:rsid w:val="00D90318"/>
    <w:rsid w:val="00D931A1"/>
    <w:rsid w:val="00D955A7"/>
    <w:rsid w:val="00DA1E61"/>
    <w:rsid w:val="00DA7104"/>
    <w:rsid w:val="00DB6599"/>
    <w:rsid w:val="00DB7F0A"/>
    <w:rsid w:val="00DC30DA"/>
    <w:rsid w:val="00DC4972"/>
    <w:rsid w:val="00DC4B49"/>
    <w:rsid w:val="00DD01FC"/>
    <w:rsid w:val="00DD5382"/>
    <w:rsid w:val="00DD6A24"/>
    <w:rsid w:val="00DE4742"/>
    <w:rsid w:val="00DE7B64"/>
    <w:rsid w:val="00DF339B"/>
    <w:rsid w:val="00E03A44"/>
    <w:rsid w:val="00E04162"/>
    <w:rsid w:val="00E05BFF"/>
    <w:rsid w:val="00E05ECD"/>
    <w:rsid w:val="00E07E6D"/>
    <w:rsid w:val="00E1037C"/>
    <w:rsid w:val="00E11BE7"/>
    <w:rsid w:val="00E13F18"/>
    <w:rsid w:val="00E148DD"/>
    <w:rsid w:val="00E16686"/>
    <w:rsid w:val="00E2122B"/>
    <w:rsid w:val="00E328BE"/>
    <w:rsid w:val="00E51952"/>
    <w:rsid w:val="00E575D1"/>
    <w:rsid w:val="00E774BC"/>
    <w:rsid w:val="00E81DF8"/>
    <w:rsid w:val="00E81FEA"/>
    <w:rsid w:val="00E978BF"/>
    <w:rsid w:val="00E97F04"/>
    <w:rsid w:val="00EA2186"/>
    <w:rsid w:val="00EB52F3"/>
    <w:rsid w:val="00EB5903"/>
    <w:rsid w:val="00EC150F"/>
    <w:rsid w:val="00EC7121"/>
    <w:rsid w:val="00ED70AF"/>
    <w:rsid w:val="00EE3D86"/>
    <w:rsid w:val="00EE5AAA"/>
    <w:rsid w:val="00EF0A0A"/>
    <w:rsid w:val="00F10B4C"/>
    <w:rsid w:val="00F11CE8"/>
    <w:rsid w:val="00F14789"/>
    <w:rsid w:val="00F15AAA"/>
    <w:rsid w:val="00F17DD0"/>
    <w:rsid w:val="00F2358B"/>
    <w:rsid w:val="00F3449A"/>
    <w:rsid w:val="00F34746"/>
    <w:rsid w:val="00F42DEF"/>
    <w:rsid w:val="00F46932"/>
    <w:rsid w:val="00F5141F"/>
    <w:rsid w:val="00F5276E"/>
    <w:rsid w:val="00F62E78"/>
    <w:rsid w:val="00F704A9"/>
    <w:rsid w:val="00F731B8"/>
    <w:rsid w:val="00F74862"/>
    <w:rsid w:val="00F81BD1"/>
    <w:rsid w:val="00FA0341"/>
    <w:rsid w:val="00FA0B9F"/>
    <w:rsid w:val="00FB1FD8"/>
    <w:rsid w:val="00FC106E"/>
    <w:rsid w:val="00FC45A2"/>
    <w:rsid w:val="00FC6F6B"/>
    <w:rsid w:val="00FD1D99"/>
    <w:rsid w:val="00FE6089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D15CE"/>
  <w15:docId w15:val="{C71494F1-940D-4F66-9524-34F243ECF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538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B53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382"/>
  </w:style>
  <w:style w:type="paragraph" w:styleId="Footer">
    <w:name w:val="footer"/>
    <w:basedOn w:val="Normal"/>
    <w:link w:val="FooterChar"/>
    <w:uiPriority w:val="99"/>
    <w:unhideWhenUsed/>
    <w:rsid w:val="008B53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382"/>
  </w:style>
  <w:style w:type="paragraph" w:styleId="BalloonText">
    <w:name w:val="Balloon Text"/>
    <w:basedOn w:val="Normal"/>
    <w:link w:val="BalloonTextChar"/>
    <w:uiPriority w:val="99"/>
    <w:semiHidden/>
    <w:unhideWhenUsed/>
    <w:rsid w:val="008B5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38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51CE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35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0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Tamar Gvenetadze</cp:lastModifiedBy>
  <cp:revision>3</cp:revision>
  <cp:lastPrinted>2011-11-16T08:35:00Z</cp:lastPrinted>
  <dcterms:created xsi:type="dcterms:W3CDTF">2026-09-01T10:20:00Z</dcterms:created>
  <dcterms:modified xsi:type="dcterms:W3CDTF">2026-09-01T10:20:00Z</dcterms:modified>
</cp:coreProperties>
</file>